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05d4c86a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d57096a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5fee863f44f34" /><Relationship Type="http://schemas.openxmlformats.org/officeDocument/2006/relationships/numbering" Target="/word/numbering.xml" Id="Ra5f46e334c5a41f8" /><Relationship Type="http://schemas.openxmlformats.org/officeDocument/2006/relationships/settings" Target="/word/settings.xml" Id="R94099b6417a244ab" /><Relationship Type="http://schemas.openxmlformats.org/officeDocument/2006/relationships/image" Target="/word/media/b14daa4a-d6af-4f35-805d-c69e8b1c9079.png" Id="R239fd57096a54c86" /></Relationships>
</file>