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0f83f07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39fc36b0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Lipowiec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7a912100c42e9" /><Relationship Type="http://schemas.openxmlformats.org/officeDocument/2006/relationships/numbering" Target="/word/numbering.xml" Id="Re4f085224166465d" /><Relationship Type="http://schemas.openxmlformats.org/officeDocument/2006/relationships/settings" Target="/word/settings.xml" Id="R3fe78f4d5c6c4a57" /><Relationship Type="http://schemas.openxmlformats.org/officeDocument/2006/relationships/image" Target="/word/media/95b981e0-4251-4323-937b-73cdd109aaf7.png" Id="R12639fc36b0f477e" /></Relationships>
</file>