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bc8e2841c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eccaa8ae3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Lipuska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cd8410bb84446" /><Relationship Type="http://schemas.openxmlformats.org/officeDocument/2006/relationships/numbering" Target="/word/numbering.xml" Id="Rb4970705a321412b" /><Relationship Type="http://schemas.openxmlformats.org/officeDocument/2006/relationships/settings" Target="/word/settings.xml" Id="Rcb59c19e792a4aac" /><Relationship Type="http://schemas.openxmlformats.org/officeDocument/2006/relationships/image" Target="/word/media/a3c6c230-3381-4339-a689-16d3c8cfe42a.png" Id="R704eccaa8ae34c2f" /></Relationships>
</file>