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f73d1e9e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f5707871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303f8a0084c2c" /><Relationship Type="http://schemas.openxmlformats.org/officeDocument/2006/relationships/numbering" Target="/word/numbering.xml" Id="R11ead0fd3e004ccb" /><Relationship Type="http://schemas.openxmlformats.org/officeDocument/2006/relationships/settings" Target="/word/settings.xml" Id="R76b0b7d83f8e4922" /><Relationship Type="http://schemas.openxmlformats.org/officeDocument/2006/relationships/image" Target="/word/media/59904cf0-7c2b-48ba-99a0-ef9d0666aa06.png" Id="R591ff57078714a29" /></Relationships>
</file>