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9aafb8534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5c8f617e6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Lizawice,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97df4434245b3" /><Relationship Type="http://schemas.openxmlformats.org/officeDocument/2006/relationships/numbering" Target="/word/numbering.xml" Id="R8082467881ce4d6a" /><Relationship Type="http://schemas.openxmlformats.org/officeDocument/2006/relationships/settings" Target="/word/settings.xml" Id="Ra2c2c7a665f64ed8" /><Relationship Type="http://schemas.openxmlformats.org/officeDocument/2006/relationships/image" Target="/word/media/bdad02ff-5baa-4172-bb81-81ddc434e3dd.png" Id="Re965c8f617e64d0c" /></Relationships>
</file>