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967cd5007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88bb5017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e256210544513" /><Relationship Type="http://schemas.openxmlformats.org/officeDocument/2006/relationships/numbering" Target="/word/numbering.xml" Id="R1b966da6c9024792" /><Relationship Type="http://schemas.openxmlformats.org/officeDocument/2006/relationships/settings" Target="/word/settings.xml" Id="R1f7528941a344149" /><Relationship Type="http://schemas.openxmlformats.org/officeDocument/2006/relationships/image" Target="/word/media/f3390689-76de-4a1d-9e6f-123038a4f5a2.png" Id="Rb61a88bb501743a3" /></Relationships>
</file>