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92075e77e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98b86661e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Lopienite Sliwowo,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71e01d7cd4369" /><Relationship Type="http://schemas.openxmlformats.org/officeDocument/2006/relationships/numbering" Target="/word/numbering.xml" Id="R09a326dba5494708" /><Relationship Type="http://schemas.openxmlformats.org/officeDocument/2006/relationships/settings" Target="/word/settings.xml" Id="Rd7524bdb23d84de4" /><Relationship Type="http://schemas.openxmlformats.org/officeDocument/2006/relationships/image" Target="/word/media/cecbcba3-6784-4403-9b3f-63d049d11f34.png" Id="R30998b86661e4be3" /></Relationships>
</file>