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6c966ad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38e414db3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Lubiana Pyrzycka,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1abc1c644b6d" /><Relationship Type="http://schemas.openxmlformats.org/officeDocument/2006/relationships/numbering" Target="/word/numbering.xml" Id="R7e0e984bc8da498a" /><Relationship Type="http://schemas.openxmlformats.org/officeDocument/2006/relationships/settings" Target="/word/settings.xml" Id="R5229ea2cf7a04c3e" /><Relationship Type="http://schemas.openxmlformats.org/officeDocument/2006/relationships/image" Target="/word/media/c9faf7f2-eb43-461c-8e9a-3196ede19ea9.png" Id="Rb9b38e414db343aa" /></Relationships>
</file>