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4cdf68578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2847286a6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5f83f3f6940e9" /><Relationship Type="http://schemas.openxmlformats.org/officeDocument/2006/relationships/numbering" Target="/word/numbering.xml" Id="Ra64739e098a9498c" /><Relationship Type="http://schemas.openxmlformats.org/officeDocument/2006/relationships/settings" Target="/word/settings.xml" Id="Rcfa6e7391195411c" /><Relationship Type="http://schemas.openxmlformats.org/officeDocument/2006/relationships/image" Target="/word/media/b33ff4b4-c2ae-4880-b026-4f6377763bb1.png" Id="Rfb32847286a64819" /></Relationships>
</file>