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a158ea353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64576a830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Lubin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88217b79749e3" /><Relationship Type="http://schemas.openxmlformats.org/officeDocument/2006/relationships/numbering" Target="/word/numbering.xml" Id="Re841307d2945426f" /><Relationship Type="http://schemas.openxmlformats.org/officeDocument/2006/relationships/settings" Target="/word/settings.xml" Id="R27a856adb084443a" /><Relationship Type="http://schemas.openxmlformats.org/officeDocument/2006/relationships/image" Target="/word/media/97e53cab-0f4d-4ec9-9158-54dce4ec4709.png" Id="R03264576a8304009" /></Relationships>
</file>