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4170ad8c4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f86c50dfe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c3eb8eedd488a" /><Relationship Type="http://schemas.openxmlformats.org/officeDocument/2006/relationships/numbering" Target="/word/numbering.xml" Id="R20fcd20899d649cd" /><Relationship Type="http://schemas.openxmlformats.org/officeDocument/2006/relationships/settings" Target="/word/settings.xml" Id="Rd9fc03cde7c04051" /><Relationship Type="http://schemas.openxmlformats.org/officeDocument/2006/relationships/image" Target="/word/media/5a204854-a44d-4a02-a97a-03c42a77e1a6.png" Id="Rb7bf86c50dfe4e6d" /></Relationships>
</file>