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9e2bf08de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9ea6250b1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Lubosz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6480b6fc949d5" /><Relationship Type="http://schemas.openxmlformats.org/officeDocument/2006/relationships/numbering" Target="/word/numbering.xml" Id="Rdc68a54816fc4ba0" /><Relationship Type="http://schemas.openxmlformats.org/officeDocument/2006/relationships/settings" Target="/word/settings.xml" Id="Rfd7f5534b3584338" /><Relationship Type="http://schemas.openxmlformats.org/officeDocument/2006/relationships/image" Target="/word/media/6f86b697-325d-4ef8-9045-f6c7582a89c7.png" Id="Rb1b9ea6250b14bc6" /></Relationships>
</file>