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d546fe7c7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a8bd2e1b0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3b598d75546ea" /><Relationship Type="http://schemas.openxmlformats.org/officeDocument/2006/relationships/numbering" Target="/word/numbering.xml" Id="R53df5fdbdf4c4d06" /><Relationship Type="http://schemas.openxmlformats.org/officeDocument/2006/relationships/settings" Target="/word/settings.xml" Id="R6471536b6ee841a7" /><Relationship Type="http://schemas.openxmlformats.org/officeDocument/2006/relationships/image" Target="/word/media/44dcecd9-f46e-4c92-8a88-16e061f34cca.png" Id="R267a8bd2e1b04c91" /></Relationships>
</file>