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e52096c5f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c61bb5ead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997b5d3674338" /><Relationship Type="http://schemas.openxmlformats.org/officeDocument/2006/relationships/numbering" Target="/word/numbering.xml" Id="R5727b41c203142d1" /><Relationship Type="http://schemas.openxmlformats.org/officeDocument/2006/relationships/settings" Target="/word/settings.xml" Id="Rc0574f72bd4f425f" /><Relationship Type="http://schemas.openxmlformats.org/officeDocument/2006/relationships/image" Target="/word/media/28abb6cd-0070-4b59-812a-aea41c2e81a7.png" Id="R598c61bb5ead4f31" /></Relationships>
</file>