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0fbe26cc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834bd1e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11c1f9a94ed4" /><Relationship Type="http://schemas.openxmlformats.org/officeDocument/2006/relationships/numbering" Target="/word/numbering.xml" Id="R15d271ff036c4b5c" /><Relationship Type="http://schemas.openxmlformats.org/officeDocument/2006/relationships/settings" Target="/word/settings.xml" Id="R79ca6da653c74155" /><Relationship Type="http://schemas.openxmlformats.org/officeDocument/2006/relationships/image" Target="/word/media/33e3ca58-de9c-4659-9e09-8bfc115a5bd5.png" Id="Rf03a834bd1ed4418" /></Relationships>
</file>