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608d7fef2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a078b0a0f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Lugi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53e881a324342" /><Relationship Type="http://schemas.openxmlformats.org/officeDocument/2006/relationships/numbering" Target="/word/numbering.xml" Id="Rcee6794669d2442d" /><Relationship Type="http://schemas.openxmlformats.org/officeDocument/2006/relationships/settings" Target="/word/settings.xml" Id="R83a515f6e1e04184" /><Relationship Type="http://schemas.openxmlformats.org/officeDocument/2006/relationships/image" Target="/word/media/96ec90f6-e8f0-44c7-815a-3fd91d86025c.png" Id="Rf52a078b0a0f446f" /></Relationships>
</file>