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5a42d1ee0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c16afa456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b676fa07046c7" /><Relationship Type="http://schemas.openxmlformats.org/officeDocument/2006/relationships/numbering" Target="/word/numbering.xml" Id="Ra380290a71ef4017" /><Relationship Type="http://schemas.openxmlformats.org/officeDocument/2006/relationships/settings" Target="/word/settings.xml" Id="R324d2a2f83ac4288" /><Relationship Type="http://schemas.openxmlformats.org/officeDocument/2006/relationships/image" Target="/word/media/170c356b-bb83-4ac3-b3dd-5a5ef4575c89.png" Id="Rfc5c16afa4564b74" /></Relationships>
</file>