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eacf37af8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90746394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5e9f9e8c34016" /><Relationship Type="http://schemas.openxmlformats.org/officeDocument/2006/relationships/numbering" Target="/word/numbering.xml" Id="Rfd0f8cccebdd47c0" /><Relationship Type="http://schemas.openxmlformats.org/officeDocument/2006/relationships/settings" Target="/word/settings.xml" Id="R29bb60aa8bed434a" /><Relationship Type="http://schemas.openxmlformats.org/officeDocument/2006/relationships/image" Target="/word/media/83a6475b-a0fc-452c-a195-d39efa1395ae.png" Id="R9a7907463948415b" /></Relationships>
</file>