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d7f6c51d5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e385a3b03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cceabcf4e4966" /><Relationship Type="http://schemas.openxmlformats.org/officeDocument/2006/relationships/numbering" Target="/word/numbering.xml" Id="Rd5146404e8e643fe" /><Relationship Type="http://schemas.openxmlformats.org/officeDocument/2006/relationships/settings" Target="/word/settings.xml" Id="Rad7b241d2ca24aae" /><Relationship Type="http://schemas.openxmlformats.org/officeDocument/2006/relationships/image" Target="/word/media/ef6ac3b5-ff40-41ce-9ff3-5fa2a77d4c5e.png" Id="Rae8e385a3b03457b" /></Relationships>
</file>