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2da9e2ead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5e4ca0e04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Maczalna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265234ef74bbf" /><Relationship Type="http://schemas.openxmlformats.org/officeDocument/2006/relationships/numbering" Target="/word/numbering.xml" Id="R647ec75757464a58" /><Relationship Type="http://schemas.openxmlformats.org/officeDocument/2006/relationships/settings" Target="/word/settings.xml" Id="Rc30cc81593d44526" /><Relationship Type="http://schemas.openxmlformats.org/officeDocument/2006/relationships/image" Target="/word/media/21e4af6a-9e1d-4cf9-9b3c-9139a98e4098.png" Id="Re315e4ca0e04460e" /></Relationships>
</file>