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d28a0e1b8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e50acfda5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Majdy,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05a87d2a94cda" /><Relationship Type="http://schemas.openxmlformats.org/officeDocument/2006/relationships/numbering" Target="/word/numbering.xml" Id="Re2567bee19c2463e" /><Relationship Type="http://schemas.openxmlformats.org/officeDocument/2006/relationships/settings" Target="/word/settings.xml" Id="Rf89ab0bf3b7f4c30" /><Relationship Type="http://schemas.openxmlformats.org/officeDocument/2006/relationships/image" Target="/word/media/2343b640-11e2-45f6-b275-49d6a2401e95.png" Id="Ra21e50acfda54999" /></Relationships>
</file>