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dc86162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2ffe4952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8850720744b0c" /><Relationship Type="http://schemas.openxmlformats.org/officeDocument/2006/relationships/numbering" Target="/word/numbering.xml" Id="R2340988797d64817" /><Relationship Type="http://schemas.openxmlformats.org/officeDocument/2006/relationships/settings" Target="/word/settings.xml" Id="Rd77051bde3a84c67" /><Relationship Type="http://schemas.openxmlformats.org/officeDocument/2006/relationships/image" Target="/word/media/817e2466-d13d-4e03-b0f0-2337b168deb4.png" Id="R655f2ffe49524037" /></Relationships>
</file>