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a9d1e51e0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f0bda6263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 Budy,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70deea0f84f2b" /><Relationship Type="http://schemas.openxmlformats.org/officeDocument/2006/relationships/numbering" Target="/word/numbering.xml" Id="R0060cb32b76b4fa4" /><Relationship Type="http://schemas.openxmlformats.org/officeDocument/2006/relationships/settings" Target="/word/settings.xml" Id="R5dea9402af75434c" /><Relationship Type="http://schemas.openxmlformats.org/officeDocument/2006/relationships/image" Target="/word/media/858af911-b442-4a0d-9f2b-5a0e075cfd2a.png" Id="Red7f0bda62634417" /></Relationships>
</file>