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e6d394b1e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3abada3c9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5d8f86dc94393" /><Relationship Type="http://schemas.openxmlformats.org/officeDocument/2006/relationships/numbering" Target="/word/numbering.xml" Id="R40f636dab2ab4efd" /><Relationship Type="http://schemas.openxmlformats.org/officeDocument/2006/relationships/settings" Target="/word/settings.xml" Id="Rb6bbab95d03b4bd8" /><Relationship Type="http://schemas.openxmlformats.org/officeDocument/2006/relationships/image" Target="/word/media/4217c75f-95d6-4308-822b-b0c2e3a0bf33.png" Id="R5bf3abada3c94a73" /></Relationships>
</file>