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a5784ee18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e69b55c83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Mamoty,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4cdb688e747c9" /><Relationship Type="http://schemas.openxmlformats.org/officeDocument/2006/relationships/numbering" Target="/word/numbering.xml" Id="R6cd9c5d5be974a4b" /><Relationship Type="http://schemas.openxmlformats.org/officeDocument/2006/relationships/settings" Target="/word/settings.xml" Id="R10475e0f605e49f5" /><Relationship Type="http://schemas.openxmlformats.org/officeDocument/2006/relationships/image" Target="/word/media/1f13af16-fe93-47e4-976c-c0d4ae7e004d.png" Id="R193e69b55c834add" /></Relationships>
</file>