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144c4e39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caa96ce48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c091f08a04f36" /><Relationship Type="http://schemas.openxmlformats.org/officeDocument/2006/relationships/numbering" Target="/word/numbering.xml" Id="R68afc5dfcef94bac" /><Relationship Type="http://schemas.openxmlformats.org/officeDocument/2006/relationships/settings" Target="/word/settings.xml" Id="R422cddaec70e4692" /><Relationship Type="http://schemas.openxmlformats.org/officeDocument/2006/relationships/image" Target="/word/media/1d980c29-745c-41e2-b563-e812fe073014.png" Id="R588caa96ce48467c" /></Relationships>
</file>