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e9f1e720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88e88ff3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Mariampole,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b800f9af64cf2" /><Relationship Type="http://schemas.openxmlformats.org/officeDocument/2006/relationships/numbering" Target="/word/numbering.xml" Id="Re03d6cec62374348" /><Relationship Type="http://schemas.openxmlformats.org/officeDocument/2006/relationships/settings" Target="/word/settings.xml" Id="R988100719dbc418e" /><Relationship Type="http://schemas.openxmlformats.org/officeDocument/2006/relationships/image" Target="/word/media/b84735ca-c3fd-4ec5-94e6-a7899ee1268c.png" Id="R724f88e88ff3446b" /></Relationships>
</file>