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210c3c2b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816957a5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3efe95dad402e" /><Relationship Type="http://schemas.openxmlformats.org/officeDocument/2006/relationships/numbering" Target="/word/numbering.xml" Id="R47f2aead1d25499f" /><Relationship Type="http://schemas.openxmlformats.org/officeDocument/2006/relationships/settings" Target="/word/settings.xml" Id="R30a116909f354a15" /><Relationship Type="http://schemas.openxmlformats.org/officeDocument/2006/relationships/image" Target="/word/media/22bb036e-fcea-46d6-9189-df2409b166d0.png" Id="R36c6816957a54d26" /></Relationships>
</file>