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be223030c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c93d4243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6a69002d4dc7" /><Relationship Type="http://schemas.openxmlformats.org/officeDocument/2006/relationships/numbering" Target="/word/numbering.xml" Id="R90f5098b8fc74c9d" /><Relationship Type="http://schemas.openxmlformats.org/officeDocument/2006/relationships/settings" Target="/word/settings.xml" Id="R688d0d0a045b4d45" /><Relationship Type="http://schemas.openxmlformats.org/officeDocument/2006/relationships/image" Target="/word/media/7247d8ec-1ecd-497b-80a3-febdbd668748.png" Id="Rb01c93d424354dbf" /></Relationships>
</file>