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db2e89554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dcd2a8ebb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e6a88f4db4dec" /><Relationship Type="http://schemas.openxmlformats.org/officeDocument/2006/relationships/numbering" Target="/word/numbering.xml" Id="Rb5d3f55017b849f1" /><Relationship Type="http://schemas.openxmlformats.org/officeDocument/2006/relationships/settings" Target="/word/settings.xml" Id="R66df3891d2b44247" /><Relationship Type="http://schemas.openxmlformats.org/officeDocument/2006/relationships/image" Target="/word/media/fe439364-2ad9-4ea9-b545-dcb76b73e0f7.png" Id="Raf4dcd2a8ebb4bc7" /></Relationships>
</file>