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0537a27ed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07d98e24c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f2fc578844abe" /><Relationship Type="http://schemas.openxmlformats.org/officeDocument/2006/relationships/numbering" Target="/word/numbering.xml" Id="Rc40f36759ea74fb0" /><Relationship Type="http://schemas.openxmlformats.org/officeDocument/2006/relationships/settings" Target="/word/settings.xml" Id="Rf974387cddd942c3" /><Relationship Type="http://schemas.openxmlformats.org/officeDocument/2006/relationships/image" Target="/word/media/76368c78-78a3-4dbb-b962-b9bb19f28f50.png" Id="Re3207d98e24c40a3" /></Relationships>
</file>