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7c4b8a0a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862f214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Michalinowka,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bdd4f5154726" /><Relationship Type="http://schemas.openxmlformats.org/officeDocument/2006/relationships/numbering" Target="/word/numbering.xml" Id="R07c026fdee9749b2" /><Relationship Type="http://schemas.openxmlformats.org/officeDocument/2006/relationships/settings" Target="/word/settings.xml" Id="R2a5427ccc4964100" /><Relationship Type="http://schemas.openxmlformats.org/officeDocument/2006/relationships/image" Target="/word/media/764561a0-bf78-497d-81f8-f37de5bf202e.png" Id="R99e1862f214c4f36" /></Relationships>
</file>