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4a676b879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d4bad98b7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Michalopol,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e11f925244158" /><Relationship Type="http://schemas.openxmlformats.org/officeDocument/2006/relationships/numbering" Target="/word/numbering.xml" Id="R710d4857a2e14ba1" /><Relationship Type="http://schemas.openxmlformats.org/officeDocument/2006/relationships/settings" Target="/word/settings.xml" Id="R5bf0dbe007d74c0b" /><Relationship Type="http://schemas.openxmlformats.org/officeDocument/2006/relationships/image" Target="/word/media/427f74b2-824e-4329-bf41-963b7bb8968d.png" Id="Rb1ed4bad98b74949" /></Relationships>
</file>