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fb79ea6b5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87fc16c84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4d681787c43f7" /><Relationship Type="http://schemas.openxmlformats.org/officeDocument/2006/relationships/numbering" Target="/word/numbering.xml" Id="R6201738f43364a1c" /><Relationship Type="http://schemas.openxmlformats.org/officeDocument/2006/relationships/settings" Target="/word/settings.xml" Id="Rc608092f7f424cff" /><Relationship Type="http://schemas.openxmlformats.org/officeDocument/2006/relationships/image" Target="/word/media/f28ec9be-5b16-45bb-a964-cde6321f39bc.png" Id="R3a687fc16c8444fa" /></Relationships>
</file>