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47a9f07a4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d16acd80a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Miescisko,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5f44f81664601" /><Relationship Type="http://schemas.openxmlformats.org/officeDocument/2006/relationships/numbering" Target="/word/numbering.xml" Id="Ra8ec33d9dc014676" /><Relationship Type="http://schemas.openxmlformats.org/officeDocument/2006/relationships/settings" Target="/word/settings.xml" Id="R000954cfb55a4256" /><Relationship Type="http://schemas.openxmlformats.org/officeDocument/2006/relationships/image" Target="/word/media/435f8006-4ba1-400f-b8f8-870c6efbb2fc.png" Id="R0a8d16acd80a4612" /></Relationships>
</file>