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d06f92d6a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c4073608e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Mikoszewo,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eeddb53254fe1" /><Relationship Type="http://schemas.openxmlformats.org/officeDocument/2006/relationships/numbering" Target="/word/numbering.xml" Id="R22aee3aaa0314716" /><Relationship Type="http://schemas.openxmlformats.org/officeDocument/2006/relationships/settings" Target="/word/settings.xml" Id="R2cc50527ed1a4c4e" /><Relationship Type="http://schemas.openxmlformats.org/officeDocument/2006/relationships/image" Target="/word/media/c7e1cc40-af3f-4082-914a-c611d1fabad4.png" Id="Rb98c4073608e4f19" /></Relationships>
</file>