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adf134f3d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401334ad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Milechowy,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8e07754b240b8" /><Relationship Type="http://schemas.openxmlformats.org/officeDocument/2006/relationships/numbering" Target="/word/numbering.xml" Id="R2d85a2b750524afb" /><Relationship Type="http://schemas.openxmlformats.org/officeDocument/2006/relationships/settings" Target="/word/settings.xml" Id="Rc499bbc3b7374e40" /><Relationship Type="http://schemas.openxmlformats.org/officeDocument/2006/relationships/image" Target="/word/media/361bd368-286c-48be-afb8-43fcf75255da.png" Id="R683401334ad3480a" /></Relationships>
</file>