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02206072d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928a4b01b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Mlodynin Wielki,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c19ed7d5f47fc" /><Relationship Type="http://schemas.openxmlformats.org/officeDocument/2006/relationships/numbering" Target="/word/numbering.xml" Id="R11e02a5e47044fbb" /><Relationship Type="http://schemas.openxmlformats.org/officeDocument/2006/relationships/settings" Target="/word/settings.xml" Id="R9fe9156e35574a9a" /><Relationship Type="http://schemas.openxmlformats.org/officeDocument/2006/relationships/image" Target="/word/media/eb021ffe-c24c-4c7b-9f95-66d79659ecdf.png" Id="Re51928a4b01b4b81" /></Relationships>
</file>