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f7436f957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2166d8ab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Moczydlnica Klasztorna,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34ef862b142d0" /><Relationship Type="http://schemas.openxmlformats.org/officeDocument/2006/relationships/numbering" Target="/word/numbering.xml" Id="Rcebefc65cd6546fe" /><Relationship Type="http://schemas.openxmlformats.org/officeDocument/2006/relationships/settings" Target="/word/settings.xml" Id="R3ef0b4a88ce04c63" /><Relationship Type="http://schemas.openxmlformats.org/officeDocument/2006/relationships/image" Target="/word/media/01add2ca-d9a1-4f89-8801-6587833e418d.png" Id="R45f2166d8aba4859" /></Relationships>
</file>