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c751b117b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b4948cef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72e837acd4fc9" /><Relationship Type="http://schemas.openxmlformats.org/officeDocument/2006/relationships/numbering" Target="/word/numbering.xml" Id="R8c7e1a495611477a" /><Relationship Type="http://schemas.openxmlformats.org/officeDocument/2006/relationships/settings" Target="/word/settings.xml" Id="Rf91467c7e86e46e5" /><Relationship Type="http://schemas.openxmlformats.org/officeDocument/2006/relationships/image" Target="/word/media/9fd7c827-76a8-4162-b36c-2b1c4be06382.png" Id="Rf0dcb4948cef456a" /></Relationships>
</file>