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33c2506be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8d65a801d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Morzyslaw,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6e92f467a4e65" /><Relationship Type="http://schemas.openxmlformats.org/officeDocument/2006/relationships/numbering" Target="/word/numbering.xml" Id="R35ee312671e6456f" /><Relationship Type="http://schemas.openxmlformats.org/officeDocument/2006/relationships/settings" Target="/word/settings.xml" Id="R8adfb4b920f744ef" /><Relationship Type="http://schemas.openxmlformats.org/officeDocument/2006/relationships/image" Target="/word/media/2135ebe1-a07e-4788-beda-0438562139fd.png" Id="Ra078d65a801d4818" /></Relationships>
</file>