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5b8ce7ba1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28934365f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Mrocza,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6fd603bda4e4b" /><Relationship Type="http://schemas.openxmlformats.org/officeDocument/2006/relationships/numbering" Target="/word/numbering.xml" Id="R76b7ea7ed99444da" /><Relationship Type="http://schemas.openxmlformats.org/officeDocument/2006/relationships/settings" Target="/word/settings.xml" Id="R409c9b6be101452b" /><Relationship Type="http://schemas.openxmlformats.org/officeDocument/2006/relationships/image" Target="/word/media/911a4262-3d52-45c0-a8bd-ca3c5220f06d.png" Id="R3bd28934365f46b3" /></Relationships>
</file>