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ed9206d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e7141ecf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Mrzyglod,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8958a94904355" /><Relationship Type="http://schemas.openxmlformats.org/officeDocument/2006/relationships/numbering" Target="/word/numbering.xml" Id="R74d4fdeec91544ad" /><Relationship Type="http://schemas.openxmlformats.org/officeDocument/2006/relationships/settings" Target="/word/settings.xml" Id="Rdb0a3ee165ab4931" /><Relationship Type="http://schemas.openxmlformats.org/officeDocument/2006/relationships/image" Target="/word/media/907d1871-3a93-4444-9a4a-90006d32a530.png" Id="R075e7141ecfc4672" /></Relationships>
</file>