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94dd05c19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7e35616d9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3c3c889a64c43" /><Relationship Type="http://schemas.openxmlformats.org/officeDocument/2006/relationships/numbering" Target="/word/numbering.xml" Id="Rac18a5474849441a" /><Relationship Type="http://schemas.openxmlformats.org/officeDocument/2006/relationships/settings" Target="/word/settings.xml" Id="R28957e54669642ec" /><Relationship Type="http://schemas.openxmlformats.org/officeDocument/2006/relationships/image" Target="/word/media/57352df4-5b78-463e-83d0-f4f57ecb8b88.png" Id="R6367e35616d94ef4" /></Relationships>
</file>