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850d2ad42048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ca55fb9b5b4b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Nadzow,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d40c24ebab4e33" /><Relationship Type="http://schemas.openxmlformats.org/officeDocument/2006/relationships/numbering" Target="/word/numbering.xml" Id="Rb42ccc31f31241c4" /><Relationship Type="http://schemas.openxmlformats.org/officeDocument/2006/relationships/settings" Target="/word/settings.xml" Id="R795c43bdd0044d9d" /><Relationship Type="http://schemas.openxmlformats.org/officeDocument/2006/relationships/image" Target="/word/media/9089fc0b-d6d2-42c5-a1b4-120c8190e1ca.png" Id="Rf5ca55fb9b5b4b60" /></Relationships>
</file>