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94cd7df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9c18d6e3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Nastyczowka,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2560a74044d3" /><Relationship Type="http://schemas.openxmlformats.org/officeDocument/2006/relationships/numbering" Target="/word/numbering.xml" Id="Ra293e6bcf05c4cf1" /><Relationship Type="http://schemas.openxmlformats.org/officeDocument/2006/relationships/settings" Target="/word/settings.xml" Id="R6904ee413f1a4b3f" /><Relationship Type="http://schemas.openxmlformats.org/officeDocument/2006/relationships/image" Target="/word/media/a76c1d70-71bb-4e86-a717-f4a4bbb388b4.png" Id="Rbb169c18d6e34b0d" /></Relationships>
</file>