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51795d61d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f64d0d3d7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Natalia,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a0d38be1c4632" /><Relationship Type="http://schemas.openxmlformats.org/officeDocument/2006/relationships/numbering" Target="/word/numbering.xml" Id="Rcefb3b78633b4f49" /><Relationship Type="http://schemas.openxmlformats.org/officeDocument/2006/relationships/settings" Target="/word/settings.xml" Id="R678ed32968224448" /><Relationship Type="http://schemas.openxmlformats.org/officeDocument/2006/relationships/image" Target="/word/media/9cf9c72b-68c9-4858-8cf4-47f577fcfc7a.png" Id="R505f64d0d3d74037" /></Relationships>
</file>