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dc54c009a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c015021e2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Nawoz,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c9d634d2249fc" /><Relationship Type="http://schemas.openxmlformats.org/officeDocument/2006/relationships/numbering" Target="/word/numbering.xml" Id="R122d4876b6b9421b" /><Relationship Type="http://schemas.openxmlformats.org/officeDocument/2006/relationships/settings" Target="/word/settings.xml" Id="R0fa1132cf4784936" /><Relationship Type="http://schemas.openxmlformats.org/officeDocument/2006/relationships/image" Target="/word/media/c235220c-737d-41c5-905b-f7c7fa301d8a.png" Id="Rd57c015021e2474e" /></Relationships>
</file>