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005df09ee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09164b8d0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Netreba,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e2c5f3eac48a8" /><Relationship Type="http://schemas.openxmlformats.org/officeDocument/2006/relationships/numbering" Target="/word/numbering.xml" Id="R8f78f1f012544b7c" /><Relationship Type="http://schemas.openxmlformats.org/officeDocument/2006/relationships/settings" Target="/word/settings.xml" Id="R2927f426afc7427f" /><Relationship Type="http://schemas.openxmlformats.org/officeDocument/2006/relationships/image" Target="/word/media/072abff5-8d4f-4f1b-a4e2-1d46081771f2.png" Id="R9f109164b8d04cd1" /></Relationships>
</file>