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c1a65c93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d01c90b75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5fdf234b414d" /><Relationship Type="http://schemas.openxmlformats.org/officeDocument/2006/relationships/numbering" Target="/word/numbering.xml" Id="R152253fb86f04c5a" /><Relationship Type="http://schemas.openxmlformats.org/officeDocument/2006/relationships/settings" Target="/word/settings.xml" Id="R90abd897f0164b54" /><Relationship Type="http://schemas.openxmlformats.org/officeDocument/2006/relationships/image" Target="/word/media/7731dbc9-8491-4434-a31f-814253282af1.png" Id="Rcf0d01c90b754664" /></Relationships>
</file>